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8ED31" w14:textId="77777777" w:rsidR="0007215F" w:rsidRDefault="00317F2D">
      <w:pPr>
        <w:pStyle w:val="Body"/>
        <w:spacing w:line="480" w:lineRule="auto"/>
        <w:rPr>
          <w:rFonts w:ascii="Times New Roman" w:eastAsia="Times New Roman" w:hAnsi="Times New Roman" w:cs="Times New Roman"/>
          <w:sz w:val="24"/>
          <w:szCs w:val="24"/>
        </w:rPr>
      </w:pPr>
      <w:bookmarkStart w:id="0" w:name="_GoBack"/>
      <w:bookmarkEnd w:id="0"/>
      <w:r>
        <w:rPr>
          <w:rFonts w:ascii="Times New Roman" w:hAnsi="Times New Roman"/>
          <w:sz w:val="24"/>
          <w:szCs w:val="24"/>
        </w:rPr>
        <w:t>Student</w:t>
      </w:r>
      <w:r>
        <w:rPr>
          <w:rFonts w:ascii="Times New Roman" w:hAnsi="Times New Roman"/>
          <w:sz w:val="24"/>
          <w:szCs w:val="24"/>
          <w:lang w:val="en-US"/>
        </w:rPr>
        <w:t>’</w:t>
      </w:r>
      <w:r>
        <w:rPr>
          <w:rFonts w:ascii="Times New Roman" w:hAnsi="Times New Roman"/>
          <w:sz w:val="24"/>
          <w:szCs w:val="24"/>
        </w:rPr>
        <w:t>s Name</w:t>
      </w:r>
    </w:p>
    <w:p w14:paraId="50006BE8" w14:textId="77777777" w:rsidR="0007215F" w:rsidRDefault="00317F2D">
      <w:pPr>
        <w:pStyle w:val="Body"/>
        <w:tabs>
          <w:tab w:val="left" w:pos="3855"/>
        </w:tabs>
        <w:spacing w:line="480" w:lineRule="auto"/>
        <w:rPr>
          <w:rFonts w:ascii="Times New Roman" w:eastAsia="Times New Roman" w:hAnsi="Times New Roman" w:cs="Times New Roman"/>
          <w:sz w:val="24"/>
          <w:szCs w:val="24"/>
        </w:rPr>
      </w:pPr>
      <w:r>
        <w:rPr>
          <w:rFonts w:ascii="Times New Roman" w:hAnsi="Times New Roman"/>
          <w:sz w:val="24"/>
          <w:szCs w:val="24"/>
          <w:lang w:val="it-IT"/>
        </w:rPr>
        <w:t>Professor</w:t>
      </w:r>
      <w:r>
        <w:rPr>
          <w:rFonts w:ascii="Times New Roman" w:hAnsi="Times New Roman"/>
          <w:sz w:val="24"/>
          <w:szCs w:val="24"/>
          <w:lang w:val="en-US"/>
        </w:rPr>
        <w:t>’</w:t>
      </w:r>
      <w:r>
        <w:rPr>
          <w:rFonts w:ascii="Times New Roman" w:hAnsi="Times New Roman"/>
          <w:sz w:val="24"/>
          <w:szCs w:val="24"/>
        </w:rPr>
        <w:t>s Name</w:t>
      </w:r>
    </w:p>
    <w:p w14:paraId="3B388DE8" w14:textId="77777777" w:rsidR="0007215F" w:rsidRDefault="00317F2D">
      <w:pPr>
        <w:pStyle w:val="Body"/>
        <w:spacing w:line="480" w:lineRule="auto"/>
        <w:rPr>
          <w:rFonts w:ascii="Times New Roman" w:eastAsia="Times New Roman" w:hAnsi="Times New Roman" w:cs="Times New Roman"/>
          <w:sz w:val="24"/>
          <w:szCs w:val="24"/>
        </w:rPr>
      </w:pPr>
      <w:r>
        <w:rPr>
          <w:rFonts w:ascii="Times New Roman" w:hAnsi="Times New Roman"/>
          <w:sz w:val="24"/>
          <w:szCs w:val="24"/>
          <w:lang w:val="en-US"/>
        </w:rPr>
        <w:t>Course</w:t>
      </w:r>
    </w:p>
    <w:p w14:paraId="03A8C2F8" w14:textId="77777777" w:rsidR="0007215F" w:rsidRDefault="00317F2D">
      <w:pPr>
        <w:pStyle w:val="Body"/>
        <w:tabs>
          <w:tab w:val="left" w:pos="5715"/>
        </w:tabs>
        <w:spacing w:line="480" w:lineRule="auto"/>
        <w:rPr>
          <w:rFonts w:ascii="Times New Roman" w:eastAsia="Times New Roman" w:hAnsi="Times New Roman" w:cs="Times New Roman"/>
          <w:sz w:val="24"/>
          <w:szCs w:val="24"/>
        </w:rPr>
      </w:pPr>
      <w:r>
        <w:rPr>
          <w:rFonts w:ascii="Times New Roman" w:hAnsi="Times New Roman"/>
          <w:sz w:val="24"/>
          <w:szCs w:val="24"/>
        </w:rPr>
        <w:t>Date</w:t>
      </w:r>
      <w:r>
        <w:rPr>
          <w:rFonts w:ascii="Times New Roman" w:eastAsia="Times New Roman" w:hAnsi="Times New Roman" w:cs="Times New Roman"/>
          <w:sz w:val="24"/>
          <w:szCs w:val="24"/>
        </w:rPr>
        <w:br/>
      </w:r>
      <w:commentRangeStart w:id="1"/>
    </w:p>
    <w:p w14:paraId="7C4C54B8" w14:textId="77777777" w:rsidR="0007215F" w:rsidRDefault="00317F2D">
      <w:pPr>
        <w:pStyle w:val="Body"/>
        <w:tabs>
          <w:tab w:val="left" w:pos="5715"/>
        </w:tabs>
        <w:spacing w:line="480" w:lineRule="auto"/>
        <w:rPr>
          <w:rFonts w:ascii="Times New Roman" w:eastAsia="Times New Roman" w:hAnsi="Times New Roman" w:cs="Times New Roman"/>
          <w:sz w:val="24"/>
          <w:szCs w:val="24"/>
          <w:u w:val="single"/>
        </w:rPr>
      </w:pPr>
      <w:r>
        <w:rPr>
          <w:rFonts w:ascii="Times New Roman" w:hAnsi="Times New Roman"/>
          <w:sz w:val="24"/>
          <w:szCs w:val="24"/>
          <w:u w:val="single"/>
          <w:lang w:val="en-US"/>
        </w:rPr>
        <w:t>( reference the course readings of Burke and Chandler).</w:t>
      </w:r>
      <w:commentRangeEnd w:id="1"/>
      <w:r>
        <w:commentReference w:id="1"/>
      </w:r>
    </w:p>
    <w:p w14:paraId="175B12A1" w14:textId="77777777" w:rsidR="0007215F" w:rsidRDefault="00317F2D">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lang w:val="en-US"/>
        </w:rPr>
        <w:t>Analysis of the Movie: Beautiful Mind</w:t>
      </w:r>
    </w:p>
    <w:p w14:paraId="1BE660AA" w14:textId="77777777" w:rsidR="0007215F" w:rsidRDefault="00317F2D">
      <w:pPr>
        <w:pStyle w:val="Body"/>
        <w:spacing w:line="480" w:lineRule="auto"/>
        <w:rPr>
          <w:rFonts w:ascii="Times New Roman" w:eastAsia="Times New Roman" w:hAnsi="Times New Roman" w:cs="Times New Roman"/>
          <w:sz w:val="24"/>
          <w:szCs w:val="24"/>
        </w:rPr>
      </w:pPr>
      <w:r>
        <w:rPr>
          <w:rFonts w:ascii="Times New Roman" w:hAnsi="Times New Roman"/>
          <w:sz w:val="24"/>
          <w:szCs w:val="24"/>
          <w:lang w:val="en-US"/>
        </w:rPr>
        <w:t xml:space="preserve">The movie, </w:t>
      </w:r>
      <w:r>
        <w:rPr>
          <w:rFonts w:ascii="Times New Roman" w:hAnsi="Times New Roman"/>
          <w:i/>
          <w:iCs/>
          <w:sz w:val="24"/>
          <w:szCs w:val="24"/>
        </w:rPr>
        <w:t>Beautiful Mind</w:t>
      </w:r>
      <w:r>
        <w:rPr>
          <w:rFonts w:ascii="Times New Roman" w:hAnsi="Times New Roman"/>
          <w:sz w:val="24"/>
          <w:szCs w:val="24"/>
          <w:lang w:val="en-US"/>
        </w:rPr>
        <w:t xml:space="preserve"> uses several production techniques to achieve a high end movie based on certain themes and motives. John Nash, the main character of the movie is demonstrated as a man gets some metal distortion that eventually lead to a split in the mental thinking of th</w:t>
      </w:r>
      <w:r>
        <w:rPr>
          <w:rFonts w:ascii="Times New Roman" w:hAnsi="Times New Roman"/>
          <w:sz w:val="24"/>
          <w:szCs w:val="24"/>
          <w:lang w:val="en-US"/>
        </w:rPr>
        <w:t>e character. The movie employs both the artistic styles of literature and scientific styles that are computer based to create imaginary scenes all engendered towards building his plot and themes. Using the various combination of skills, we can see that the</w:t>
      </w:r>
      <w:r>
        <w:rPr>
          <w:rFonts w:ascii="Times New Roman" w:hAnsi="Times New Roman"/>
          <w:sz w:val="24"/>
          <w:szCs w:val="24"/>
          <w:lang w:val="en-US"/>
        </w:rPr>
        <w:t xml:space="preserve"> movie producers managed to bring out the desirable effects that would communicate specific messages to the audience. However, the director and the production company managed to hide certain critical facts about the character. This made the movie interesti</w:t>
      </w:r>
      <w:r>
        <w:rPr>
          <w:rFonts w:ascii="Times New Roman" w:hAnsi="Times New Roman"/>
          <w:sz w:val="24"/>
          <w:szCs w:val="24"/>
          <w:lang w:val="en-US"/>
        </w:rPr>
        <w:t xml:space="preserve">ng and desirable and much different from the bibliographical narration of the character John Nash.  </w:t>
      </w:r>
      <w:commentRangeStart w:id="2"/>
      <w:r>
        <w:rPr>
          <w:rFonts w:ascii="Times New Roman" w:hAnsi="Times New Roman"/>
          <w:sz w:val="24"/>
          <w:szCs w:val="24"/>
          <w:u w:val="single"/>
          <w:lang w:val="en-US"/>
        </w:rPr>
        <w:t>( give an introduction to how the concept of reality works).</w:t>
      </w:r>
      <w:commentRangeEnd w:id="2"/>
      <w:r>
        <w:commentReference w:id="2"/>
      </w:r>
    </w:p>
    <w:p w14:paraId="701719BE" w14:textId="77777777" w:rsidR="0007215F" w:rsidRDefault="00317F2D">
      <w:pPr>
        <w:pStyle w:val="Body"/>
        <w:spacing w:line="480" w:lineRule="auto"/>
        <w:rPr>
          <w:rFonts w:ascii="Times New Roman" w:eastAsia="Times New Roman" w:hAnsi="Times New Roman" w:cs="Times New Roman"/>
          <w:sz w:val="24"/>
          <w:szCs w:val="24"/>
        </w:rPr>
      </w:pPr>
      <w:r>
        <w:rPr>
          <w:rFonts w:ascii="Times New Roman" w:hAnsi="Times New Roman"/>
          <w:sz w:val="24"/>
          <w:szCs w:val="24"/>
          <w:lang w:val="en-US"/>
        </w:rPr>
        <w:t xml:space="preserve">Nash imagines sharing a great moment with his lover Alicia. The two are shown holding hands </w:t>
      </w:r>
      <w:r>
        <w:rPr>
          <w:rFonts w:ascii="Times New Roman" w:hAnsi="Times New Roman"/>
          <w:sz w:val="24"/>
          <w:szCs w:val="24"/>
          <w:lang w:val="en-US"/>
        </w:rPr>
        <w:t xml:space="preserve">and sitting close to each other at night. The romantic nature of their engagement is not only shown by the way they're sitting holding each other but the fact that they hold each other looking </w:t>
      </w:r>
      <w:r>
        <w:rPr>
          <w:rFonts w:ascii="Times New Roman" w:hAnsi="Times New Roman"/>
          <w:sz w:val="24"/>
          <w:szCs w:val="24"/>
          <w:lang w:val="en-US"/>
        </w:rPr>
        <w:lastRenderedPageBreak/>
        <w:t>at the stars. The stars and moonshine, at night are a sign of l</w:t>
      </w:r>
      <w:r>
        <w:rPr>
          <w:rFonts w:ascii="Times New Roman" w:hAnsi="Times New Roman"/>
          <w:sz w:val="24"/>
          <w:szCs w:val="24"/>
          <w:lang w:val="en-US"/>
        </w:rPr>
        <w:t xml:space="preserve">ove. Therefore, the two characters have been depicted as lovers, not through the word of mouth but through their actions that symbolize love. </w:t>
      </w:r>
    </w:p>
    <w:p w14:paraId="414392DF"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t xml:space="preserve">The scene continues with images of the sky and its expansive nature. The sky is shown to have numerous stars and </w:t>
      </w:r>
      <w:r>
        <w:rPr>
          <w:rFonts w:ascii="Times New Roman" w:hAnsi="Times New Roman"/>
          <w:sz w:val="24"/>
          <w:szCs w:val="24"/>
          <w:lang w:val="en-US"/>
        </w:rPr>
        <w:t>extent greatly. The camera takes us through the sky in an infinite second just to show us the vast sky with numerous stars. This (</w:t>
      </w:r>
      <w:r>
        <w:rPr>
          <w:rFonts w:ascii="Times New Roman" w:hAnsi="Times New Roman"/>
          <w:sz w:val="24"/>
          <w:szCs w:val="24"/>
          <w:lang w:val="es-ES_tradnl"/>
        </w:rPr>
        <w:t xml:space="preserve">camera </w:t>
      </w:r>
      <w:proofErr w:type="spellStart"/>
      <w:r>
        <w:rPr>
          <w:rFonts w:ascii="Times New Roman" w:hAnsi="Times New Roman"/>
          <w:sz w:val="24"/>
          <w:szCs w:val="24"/>
          <w:lang w:val="es-ES_tradnl"/>
        </w:rPr>
        <w:t>trick</w:t>
      </w:r>
      <w:proofErr w:type="spellEnd"/>
      <w:r>
        <w:rPr>
          <w:rFonts w:ascii="Times New Roman" w:hAnsi="Times New Roman"/>
          <w:sz w:val="24"/>
          <w:szCs w:val="24"/>
          <w:lang w:val="en-US"/>
        </w:rPr>
        <w:t xml:space="preserve">) </w:t>
      </w:r>
      <w:commentRangeStart w:id="3"/>
      <w:r>
        <w:rPr>
          <w:rFonts w:ascii="Times New Roman" w:hAnsi="Times New Roman"/>
          <w:sz w:val="24"/>
          <w:szCs w:val="24"/>
          <w:u w:val="single"/>
          <w:lang w:val="en-US"/>
        </w:rPr>
        <w:t xml:space="preserve">specify which Chandler </w:t>
      </w:r>
      <w:commentRangeEnd w:id="3"/>
      <w:r>
        <w:commentReference w:id="3"/>
      </w:r>
      <w:commentRangeStart w:id="4"/>
      <w:r>
        <w:rPr>
          <w:rFonts w:ascii="Times New Roman" w:hAnsi="Times New Roman"/>
          <w:sz w:val="24"/>
          <w:szCs w:val="24"/>
          <w:u w:val="single"/>
          <w:lang w:val="en-US"/>
        </w:rPr>
        <w:t>"camera trick" is used</w:t>
      </w:r>
      <w:commentRangeEnd w:id="4"/>
      <w:r>
        <w:commentReference w:id="4"/>
      </w:r>
      <w:r>
        <w:rPr>
          <w:rFonts w:ascii="Times New Roman" w:hAnsi="Times New Roman"/>
          <w:sz w:val="24"/>
          <w:szCs w:val="24"/>
          <w:lang w:val="en-US"/>
        </w:rPr>
        <w:t xml:space="preserve"> </w:t>
      </w:r>
      <w:r>
        <w:rPr>
          <w:rFonts w:ascii="Times New Roman" w:hAnsi="Times New Roman"/>
          <w:sz w:val="24"/>
          <w:szCs w:val="24"/>
          <w:lang w:val="en-US"/>
        </w:rPr>
        <w:t xml:space="preserve">symbolizes the sky with the love shared by the two lovebirds. Their love is profound and something to feel good about. </w:t>
      </w:r>
    </w:p>
    <w:p w14:paraId="586650CC"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t>The use of colors to suggest a mood or attitude is another employed literally device. For instance, the blue color is used to indicate h</w:t>
      </w:r>
      <w:r>
        <w:rPr>
          <w:rFonts w:ascii="Times New Roman" w:hAnsi="Times New Roman"/>
          <w:sz w:val="24"/>
          <w:szCs w:val="24"/>
          <w:lang w:val="en-US"/>
        </w:rPr>
        <w:t>appy mood. When Nash is feeling jovial and his mind is working straight, the images are shown in the color golden blue. Also, all the other actors appear as if they are covered by some golden sunlight. However, when his mood worsens the images change color</w:t>
      </w:r>
      <w:r>
        <w:rPr>
          <w:rFonts w:ascii="Times New Roman" w:hAnsi="Times New Roman"/>
          <w:sz w:val="24"/>
          <w:szCs w:val="24"/>
          <w:lang w:val="en-US"/>
        </w:rPr>
        <w:t xml:space="preserve"> to some pale blue of a gray tone. This new image is used to indicate that he is sad. Also, there is a lot of destruction, at such a time and everyone can clearly see that there is something that is not okay.   </w:t>
      </w:r>
    </w:p>
    <w:p w14:paraId="68368F81"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t>The movie uses certain occurrences to indica</w:t>
      </w:r>
      <w:r>
        <w:rPr>
          <w:rFonts w:ascii="Times New Roman" w:hAnsi="Times New Roman"/>
          <w:sz w:val="24"/>
          <w:szCs w:val="24"/>
          <w:lang w:val="en-US"/>
        </w:rPr>
        <w:t>te danger and quiet to indicate peace or harmony. For instance, during the night when John is with Nash, there is some peace and the night is calm with no wind and noise. The environment at that night can be contrasted with the situation during the night w</w:t>
      </w:r>
      <w:r>
        <w:rPr>
          <w:rFonts w:ascii="Times New Roman" w:hAnsi="Times New Roman"/>
          <w:sz w:val="24"/>
          <w:szCs w:val="24"/>
          <w:lang w:val="en-US"/>
        </w:rPr>
        <w:t xml:space="preserve">hen </w:t>
      </w:r>
      <w:r>
        <w:rPr>
          <w:rFonts w:ascii="Times New Roman" w:hAnsi="Times New Roman"/>
          <w:color w:val="333333"/>
          <w:sz w:val="24"/>
          <w:szCs w:val="24"/>
          <w:u w:color="333333"/>
          <w:shd w:val="clear" w:color="auto" w:fill="FFFFFF"/>
          <w:lang w:val="en-US"/>
        </w:rPr>
        <w:t>deep schizophrenia had attacked him and he was at the verge of killing his child (</w:t>
      </w:r>
      <w:proofErr w:type="spellStart"/>
      <w:r>
        <w:rPr>
          <w:rFonts w:ascii="Times New Roman" w:hAnsi="Times New Roman"/>
          <w:color w:val="222222"/>
          <w:sz w:val="24"/>
          <w:szCs w:val="24"/>
          <w:u w:color="222222"/>
          <w:shd w:val="clear" w:color="auto" w:fill="FFFFFF"/>
        </w:rPr>
        <w:t>Milnor</w:t>
      </w:r>
      <w:proofErr w:type="spellEnd"/>
      <w:r>
        <w:rPr>
          <w:rFonts w:ascii="Times New Roman" w:hAnsi="Times New Roman"/>
          <w:sz w:val="24"/>
          <w:szCs w:val="24"/>
        </w:rPr>
        <w:t xml:space="preserve"> </w:t>
      </w:r>
      <w:r>
        <w:rPr>
          <w:rFonts w:ascii="Times New Roman" w:hAnsi="Times New Roman"/>
          <w:color w:val="222222"/>
          <w:sz w:val="24"/>
          <w:szCs w:val="24"/>
          <w:u w:color="222222"/>
          <w:shd w:val="clear" w:color="auto" w:fill="FFFFFF"/>
          <w:lang w:val="en-US"/>
        </w:rPr>
        <w:t xml:space="preserve">and John 13 </w:t>
      </w:r>
      <w:r>
        <w:rPr>
          <w:rFonts w:ascii="Times New Roman" w:hAnsi="Times New Roman"/>
          <w:color w:val="333333"/>
          <w:sz w:val="24"/>
          <w:szCs w:val="24"/>
          <w:u w:color="333333"/>
          <w:shd w:val="clear" w:color="auto" w:fill="FFFFFF"/>
          <w:lang w:val="en-US"/>
        </w:rPr>
        <w:t>). There was a strong wind, it was raining and everything is shown as grey color. The various environmental distractions are used to symbolize the dang</w:t>
      </w:r>
      <w:r>
        <w:rPr>
          <w:rFonts w:ascii="Times New Roman" w:hAnsi="Times New Roman"/>
          <w:color w:val="333333"/>
          <w:sz w:val="24"/>
          <w:szCs w:val="24"/>
          <w:u w:color="333333"/>
          <w:shd w:val="clear" w:color="auto" w:fill="FFFFFF"/>
          <w:lang w:val="en-US"/>
        </w:rPr>
        <w:t xml:space="preserve">er lurking in the movie. </w:t>
      </w:r>
    </w:p>
    <w:p w14:paraId="102C2933" w14:textId="77777777" w:rsidR="0007215F" w:rsidRDefault="00317F2D">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lastRenderedPageBreak/>
        <w:t>John</w:t>
      </w:r>
      <w:r>
        <w:rPr>
          <w:rFonts w:ascii="Times New Roman" w:hAnsi="Times New Roman"/>
          <w:sz w:val="24"/>
          <w:szCs w:val="24"/>
          <w:lang w:val="en-US"/>
        </w:rPr>
        <w:t>’</w:t>
      </w:r>
      <w:r>
        <w:rPr>
          <w:rFonts w:ascii="Times New Roman" w:hAnsi="Times New Roman"/>
          <w:sz w:val="24"/>
          <w:szCs w:val="24"/>
          <w:lang w:val="en-US"/>
        </w:rPr>
        <w:t>s interaction with the girls at the university is poor. He actually, ends up living a loner life because his way of thinking that is mostly based on mathematics dos not seem to auger out well with everyone else. However, he i</w:t>
      </w:r>
      <w:r>
        <w:rPr>
          <w:rFonts w:ascii="Times New Roman" w:hAnsi="Times New Roman"/>
          <w:sz w:val="24"/>
          <w:szCs w:val="24"/>
          <w:lang w:val="en-US"/>
        </w:rPr>
        <w:t xml:space="preserve">s happy to meet a lady who comes to understand him. The language used is the lady gets to </w:t>
      </w:r>
      <w:r>
        <w:rPr>
          <w:rFonts w:ascii="Times New Roman" w:hAnsi="Times New Roman"/>
          <w:sz w:val="24"/>
          <w:szCs w:val="24"/>
          <w:lang w:val="en-US"/>
        </w:rPr>
        <w:t>“</w:t>
      </w:r>
      <w:r>
        <w:rPr>
          <w:rFonts w:ascii="Times New Roman" w:hAnsi="Times New Roman"/>
          <w:sz w:val="24"/>
          <w:szCs w:val="24"/>
          <w:lang w:val="en-US"/>
        </w:rPr>
        <w:t>totally dig him</w:t>
      </w:r>
      <w:r>
        <w:rPr>
          <w:rFonts w:ascii="Times New Roman" w:hAnsi="Times New Roman"/>
          <w:sz w:val="24"/>
          <w:szCs w:val="24"/>
          <w:lang w:val="en-US"/>
        </w:rPr>
        <w:t xml:space="preserve">” </w:t>
      </w:r>
      <w:r>
        <w:rPr>
          <w:rFonts w:ascii="Times New Roman" w:hAnsi="Times New Roman"/>
          <w:sz w:val="24"/>
          <w:szCs w:val="24"/>
          <w:lang w:val="en-US"/>
        </w:rPr>
        <w:t>so well that the two fall in love. The contraction of language between John and everybody else and John with the lady indicates that she is unique a</w:t>
      </w:r>
      <w:r>
        <w:rPr>
          <w:rFonts w:ascii="Times New Roman" w:hAnsi="Times New Roman"/>
          <w:sz w:val="24"/>
          <w:szCs w:val="24"/>
          <w:lang w:val="en-US"/>
        </w:rPr>
        <w:t xml:space="preserve">s well. The unusual qualities of the lady such as interacting with John in such a warm way are later on confirmed to be imaginary as well. The lady was also featured in the illusions that John had been having. It is such as disappointment. </w:t>
      </w:r>
    </w:p>
    <w:p w14:paraId="09353B22" w14:textId="77777777" w:rsidR="0007215F" w:rsidRDefault="00317F2D">
      <w:pPr>
        <w:pStyle w:val="Body"/>
        <w:spacing w:line="48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The roommate ap</w:t>
      </w:r>
      <w:r>
        <w:rPr>
          <w:rFonts w:ascii="Times New Roman" w:hAnsi="Times New Roman"/>
          <w:sz w:val="24"/>
          <w:szCs w:val="24"/>
          <w:lang w:val="en-US"/>
        </w:rPr>
        <w:t>pears to be a close friend to John at first. However, the interaction between them reduces after John fails to smoothly interact with his roommate. Charles a great roommate really tries to work with his roommate and develop a positive relationship. However</w:t>
      </w:r>
      <w:r>
        <w:rPr>
          <w:rFonts w:ascii="Times New Roman" w:hAnsi="Times New Roman"/>
          <w:sz w:val="24"/>
          <w:szCs w:val="24"/>
          <w:lang w:val="en-US"/>
        </w:rPr>
        <w:t xml:space="preserve">, given the poor social skills that John bears, all the efforts made by the new interesting friend might be in vain since John appears not to have social skills. </w:t>
      </w:r>
    </w:p>
    <w:p w14:paraId="5A2A4444" w14:textId="77777777" w:rsidR="0007215F" w:rsidRDefault="00317F2D">
      <w:pPr>
        <w:pStyle w:val="Body"/>
        <w:spacing w:line="480" w:lineRule="auto"/>
        <w:ind w:firstLine="720"/>
        <w:jc w:val="both"/>
        <w:rPr>
          <w:rFonts w:ascii="Times New Roman" w:eastAsia="Times New Roman" w:hAnsi="Times New Roman" w:cs="Times New Roman"/>
          <w:sz w:val="24"/>
          <w:szCs w:val="24"/>
          <w:u w:val="single"/>
        </w:rPr>
      </w:pPr>
      <w:r>
        <w:rPr>
          <w:rFonts w:ascii="Times New Roman" w:hAnsi="Times New Roman"/>
          <w:sz w:val="24"/>
          <w:szCs w:val="24"/>
        </w:rPr>
        <w:t>Johns</w:t>
      </w:r>
      <w:r>
        <w:rPr>
          <w:rFonts w:ascii="Times New Roman" w:hAnsi="Times New Roman"/>
          <w:sz w:val="24"/>
          <w:szCs w:val="24"/>
          <w:lang w:val="en-US"/>
        </w:rPr>
        <w:t xml:space="preserve">’ </w:t>
      </w:r>
      <w:r>
        <w:rPr>
          <w:rFonts w:ascii="Times New Roman" w:hAnsi="Times New Roman"/>
          <w:sz w:val="24"/>
          <w:szCs w:val="24"/>
          <w:lang w:val="en-US"/>
        </w:rPr>
        <w:t>ability to address the people is poor. He experienced frequent derailments, and adds t</w:t>
      </w:r>
      <w:r>
        <w:rPr>
          <w:rFonts w:ascii="Times New Roman" w:hAnsi="Times New Roman"/>
          <w:sz w:val="24"/>
          <w:szCs w:val="24"/>
          <w:lang w:val="en-US"/>
        </w:rPr>
        <w:t>echnical jargons in his words. It is reported that his poor communication skills, almost makes him have no friend at the university. On another instance, we can see the problem get to him when he attempts to address the public on the creative source code t</w:t>
      </w:r>
      <w:r>
        <w:rPr>
          <w:rFonts w:ascii="Times New Roman" w:hAnsi="Times New Roman"/>
          <w:sz w:val="24"/>
          <w:szCs w:val="24"/>
          <w:lang w:val="en-US"/>
        </w:rPr>
        <w:t>hat is used to break the decrypted messages of the enemy. However his inability to speak while addressing the public is implied to worsen of after he notes some spies who are out to catch him. The fear of his life, and that of his pregnant wife seems him s</w:t>
      </w:r>
      <w:r>
        <w:rPr>
          <w:rFonts w:ascii="Times New Roman" w:hAnsi="Times New Roman"/>
          <w:sz w:val="24"/>
          <w:szCs w:val="24"/>
          <w:lang w:val="en-US"/>
        </w:rPr>
        <w:t xml:space="preserve">hiver up and loose his speech. </w:t>
      </w:r>
    </w:p>
    <w:p w14:paraId="2289D865" w14:textId="77777777" w:rsidR="0007215F" w:rsidRDefault="00317F2D">
      <w:pPr>
        <w:pStyle w:val="Body"/>
        <w:spacing w:line="480" w:lineRule="auto"/>
        <w:ind w:firstLine="720"/>
        <w:jc w:val="both"/>
        <w:rPr>
          <w:rFonts w:ascii="Times New Roman" w:eastAsia="Times New Roman" w:hAnsi="Times New Roman" w:cs="Times New Roman"/>
          <w:sz w:val="24"/>
          <w:szCs w:val="24"/>
        </w:rPr>
      </w:pPr>
      <w:r>
        <w:rPr>
          <w:rFonts w:ascii="Times New Roman" w:hAnsi="Times New Roman"/>
          <w:sz w:val="24"/>
          <w:szCs w:val="24"/>
          <w:lang w:val="en-US"/>
        </w:rPr>
        <w:t>In the introduction of the movie, we are introduced to the main character who holds a glass in different position such that the glass reflects light in different angels. This trick could be used to evoke some symbolism of th</w:t>
      </w:r>
      <w:r>
        <w:rPr>
          <w:rFonts w:ascii="Times New Roman" w:hAnsi="Times New Roman"/>
          <w:sz w:val="24"/>
          <w:szCs w:val="24"/>
          <w:lang w:val="en-US"/>
        </w:rPr>
        <w:t xml:space="preserve">e traits of the character. The numerous refraction angels could be </w:t>
      </w:r>
      <w:r>
        <w:rPr>
          <w:rFonts w:ascii="Times New Roman" w:hAnsi="Times New Roman"/>
          <w:sz w:val="24"/>
          <w:szCs w:val="24"/>
          <w:lang w:val="en-US"/>
        </w:rPr>
        <w:lastRenderedPageBreak/>
        <w:t xml:space="preserve">interpreted as the multiple ways of thinking that the boy character holds. He is in a confused state of mind. Also, the refraction could be sued to evoke a sense of a mathematical prowess, </w:t>
      </w:r>
      <w:r>
        <w:rPr>
          <w:rFonts w:ascii="Times New Roman" w:hAnsi="Times New Roman"/>
          <w:sz w:val="24"/>
          <w:szCs w:val="24"/>
          <w:lang w:val="en-US"/>
        </w:rPr>
        <w:t xml:space="preserve">a critical quality of the character. It is interesting how the production unit of the movie managed to use such tricks to evoke an interesting and eye-capturing introduction of the movie. </w:t>
      </w:r>
    </w:p>
    <w:p w14:paraId="1D3F5F8E"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rPr>
        <w:t>John</w:t>
      </w:r>
      <w:r>
        <w:rPr>
          <w:rFonts w:ascii="Times New Roman" w:hAnsi="Times New Roman"/>
          <w:sz w:val="24"/>
          <w:szCs w:val="24"/>
          <w:lang w:val="en-US"/>
        </w:rPr>
        <w:t>’</w:t>
      </w:r>
      <w:r>
        <w:rPr>
          <w:rFonts w:ascii="Times New Roman" w:hAnsi="Times New Roman"/>
          <w:sz w:val="24"/>
          <w:szCs w:val="24"/>
          <w:lang w:val="en-US"/>
        </w:rPr>
        <w:t>s mind is carried away by personal interests while in class. H</w:t>
      </w:r>
      <w:r>
        <w:rPr>
          <w:rFonts w:ascii="Times New Roman" w:hAnsi="Times New Roman"/>
          <w:sz w:val="24"/>
          <w:szCs w:val="24"/>
          <w:lang w:val="en-US"/>
        </w:rPr>
        <w:t>is absent minded condition is demonstrated using the camera trick that is used to who what he is thinking. The camera tends to take us through his mind in several instances such as when he comes up with an interesting code that later sees him find some pur</w:t>
      </w:r>
      <w:r>
        <w:rPr>
          <w:rFonts w:ascii="Times New Roman" w:hAnsi="Times New Roman"/>
          <w:sz w:val="24"/>
          <w:szCs w:val="24"/>
          <w:lang w:val="en-US"/>
        </w:rPr>
        <w:t>pose. Through the camera we are able to appreciate John</w:t>
      </w:r>
      <w:r>
        <w:rPr>
          <w:rFonts w:ascii="Times New Roman" w:hAnsi="Times New Roman"/>
          <w:sz w:val="24"/>
          <w:szCs w:val="24"/>
          <w:lang w:val="en-US"/>
        </w:rPr>
        <w:t>’</w:t>
      </w:r>
      <w:r>
        <w:rPr>
          <w:rFonts w:ascii="Times New Roman" w:hAnsi="Times New Roman"/>
          <w:sz w:val="24"/>
          <w:szCs w:val="24"/>
          <w:lang w:val="en-US"/>
        </w:rPr>
        <w:t>s mathematical skills since they are pretty much advanced and purpose oriented. He works in lab where he deciphers the messaged encoded by Russians during the cold war. This is quite a huge role, than</w:t>
      </w:r>
      <w:r>
        <w:rPr>
          <w:rFonts w:ascii="Times New Roman" w:hAnsi="Times New Roman"/>
          <w:sz w:val="24"/>
          <w:szCs w:val="24"/>
          <w:lang w:val="en-US"/>
        </w:rPr>
        <w:t xml:space="preserve">ks to his intriguing mathematical skills. </w:t>
      </w:r>
      <w:commentRangeStart w:id="5"/>
      <w:r>
        <w:rPr>
          <w:rFonts w:ascii="Times New Roman" w:hAnsi="Times New Roman"/>
          <w:sz w:val="24"/>
          <w:szCs w:val="24"/>
          <w:u w:val="single"/>
          <w:lang w:val="en-US"/>
        </w:rPr>
        <w:t>(This is a good place to describe which camera technique the director uses)</w:t>
      </w:r>
      <w:commentRangeEnd w:id="5"/>
      <w:r>
        <w:commentReference w:id="5"/>
      </w:r>
    </w:p>
    <w:p w14:paraId="23417B4B"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t xml:space="preserve">The whole incidence of having John as a university was fictitious. However, the movie producer had managed to create a normalcy to the </w:t>
      </w:r>
      <w:r>
        <w:rPr>
          <w:rFonts w:ascii="Times New Roman" w:hAnsi="Times New Roman"/>
          <w:sz w:val="24"/>
          <w:szCs w:val="24"/>
          <w:lang w:val="en-US"/>
        </w:rPr>
        <w:t>incidence and add routine practices that would make the incidence appear real. However, only at a later stage do we learn that the whole plot was an imagination in John</w:t>
      </w:r>
      <w:r>
        <w:rPr>
          <w:rFonts w:ascii="Times New Roman" w:hAnsi="Times New Roman"/>
          <w:sz w:val="24"/>
          <w:szCs w:val="24"/>
          <w:lang w:val="en-US"/>
        </w:rPr>
        <w:t>’</w:t>
      </w:r>
      <w:r>
        <w:rPr>
          <w:rFonts w:ascii="Times New Roman" w:hAnsi="Times New Roman"/>
          <w:sz w:val="24"/>
          <w:szCs w:val="24"/>
          <w:lang w:val="en-US"/>
        </w:rPr>
        <w:t>s head. He is sees things that are not there and we are allowed to see what is not ther</w:t>
      </w:r>
      <w:r>
        <w:rPr>
          <w:rFonts w:ascii="Times New Roman" w:hAnsi="Times New Roman"/>
          <w:sz w:val="24"/>
          <w:szCs w:val="24"/>
          <w:lang w:val="en-US"/>
        </w:rPr>
        <w:t>e as well, just as he is seeing it. It can only agree that, indicating that something is an imagination by a character, and later on, bringing the imagination to a limelight is a great strategy that is employed in the movie. We later on come to know that t</w:t>
      </w:r>
      <w:r>
        <w:rPr>
          <w:rFonts w:ascii="Times New Roman" w:hAnsi="Times New Roman"/>
          <w:sz w:val="24"/>
          <w:szCs w:val="24"/>
          <w:lang w:val="en-US"/>
        </w:rPr>
        <w:t xml:space="preserve">he Imaginations experienced by the character helps us understand the character and probably relate his mental experience to our own. </w:t>
      </w:r>
    </w:p>
    <w:p w14:paraId="2223A246" w14:textId="77777777" w:rsidR="0007215F" w:rsidRDefault="00317F2D">
      <w:pPr>
        <w:pStyle w:val="Body"/>
        <w:spacing w:line="480" w:lineRule="auto"/>
        <w:rPr>
          <w:rFonts w:ascii="Times New Roman" w:eastAsia="Times New Roman" w:hAnsi="Times New Roman" w:cs="Times New Roman"/>
          <w:sz w:val="24"/>
          <w:szCs w:val="24"/>
        </w:rPr>
      </w:pPr>
      <w:r>
        <w:rPr>
          <w:rFonts w:ascii="Times New Roman" w:hAnsi="Times New Roman"/>
          <w:sz w:val="24"/>
          <w:szCs w:val="24"/>
          <w:lang w:val="en-US"/>
        </w:rPr>
        <w:t>One of the great achievements made from the movie is the fact that it hides certain aspects of the main character, especia</w:t>
      </w:r>
      <w:r>
        <w:rPr>
          <w:rFonts w:ascii="Times New Roman" w:hAnsi="Times New Roman"/>
          <w:sz w:val="24"/>
          <w:szCs w:val="24"/>
          <w:lang w:val="en-US"/>
        </w:rPr>
        <w:t xml:space="preserve">lly the various harms that the diseases caused the main in real life. The </w:t>
      </w:r>
      <w:r>
        <w:rPr>
          <w:rFonts w:ascii="Times New Roman" w:hAnsi="Times New Roman"/>
          <w:sz w:val="24"/>
          <w:szCs w:val="24"/>
          <w:lang w:val="en-US"/>
        </w:rPr>
        <w:lastRenderedPageBreak/>
        <w:t>character becomes an interesting piece of work, whose qualities are implied to be meant for the good of the public and the government. The various aspects of the character that are d</w:t>
      </w:r>
      <w:r>
        <w:rPr>
          <w:rFonts w:ascii="Times New Roman" w:hAnsi="Times New Roman"/>
          <w:sz w:val="24"/>
          <w:szCs w:val="24"/>
          <w:lang w:val="en-US"/>
        </w:rPr>
        <w:t>epicted come to be of help when he is developing the decrypting code. He uses all his mathematical skills, all in a delusional manner, thanks to his medical condition. We can critically see that the movie managed to bring out the best of every situation an</w:t>
      </w:r>
      <w:r>
        <w:rPr>
          <w:rFonts w:ascii="Times New Roman" w:hAnsi="Times New Roman"/>
          <w:sz w:val="24"/>
          <w:szCs w:val="24"/>
          <w:lang w:val="en-US"/>
        </w:rPr>
        <w:t xml:space="preserve">d we can as well see that the movie is based on positive thinking motive. </w:t>
      </w:r>
    </w:p>
    <w:p w14:paraId="4C15097B"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t xml:space="preserve">The theme of hope and recovery is well elucidated using the main character in the movie. John, a patient of the chronic medical condition of </w:t>
      </w:r>
      <w:r>
        <w:rPr>
          <w:rFonts w:ascii="Times New Roman" w:hAnsi="Times New Roman"/>
          <w:color w:val="333333"/>
          <w:spacing w:val="2"/>
          <w:sz w:val="24"/>
          <w:szCs w:val="24"/>
          <w:u w:color="333333"/>
          <w:shd w:val="clear" w:color="auto" w:fill="FFFFFF"/>
          <w:lang w:val="en-US"/>
        </w:rPr>
        <w:t>schizophrenia appears distressed by the fact that he is sick. However, we later on find that he managed to recover after engaging in a series of fateful incidences. His life manages to change to a happy one, and he can now enjoy life with other people. The</w:t>
      </w:r>
      <w:r>
        <w:rPr>
          <w:rFonts w:ascii="Times New Roman" w:hAnsi="Times New Roman"/>
          <w:color w:val="333333"/>
          <w:spacing w:val="2"/>
          <w:sz w:val="24"/>
          <w:szCs w:val="24"/>
          <w:u w:color="333333"/>
          <w:shd w:val="clear" w:color="auto" w:fill="FFFFFF"/>
          <w:lang w:val="en-US"/>
        </w:rPr>
        <w:t xml:space="preserve"> theme of hope in the movie is explored by </w:t>
      </w:r>
      <w:proofErr w:type="spellStart"/>
      <w:r>
        <w:rPr>
          <w:rFonts w:ascii="Times New Roman" w:hAnsi="Times New Roman"/>
          <w:color w:val="222222"/>
          <w:sz w:val="24"/>
          <w:szCs w:val="24"/>
          <w:u w:color="222222"/>
          <w:shd w:val="clear" w:color="auto" w:fill="FFFFFF"/>
          <w:lang w:val="en-US"/>
        </w:rPr>
        <w:t>Rosenstock</w:t>
      </w:r>
      <w:proofErr w:type="spellEnd"/>
      <w:r>
        <w:rPr>
          <w:rFonts w:ascii="Times New Roman" w:hAnsi="Times New Roman"/>
          <w:color w:val="222222"/>
          <w:sz w:val="24"/>
          <w:szCs w:val="24"/>
          <w:u w:color="222222"/>
          <w:shd w:val="clear" w:color="auto" w:fill="FFFFFF"/>
          <w:lang w:val="en-US"/>
        </w:rPr>
        <w:t xml:space="preserve"> who indicates that the movie can be used to cite hope to the patients of the medical condition (117). </w:t>
      </w:r>
      <w:commentRangeStart w:id="6"/>
      <w:r>
        <w:rPr>
          <w:rFonts w:ascii="Times New Roman" w:hAnsi="Times New Roman"/>
          <w:color w:val="222222"/>
          <w:sz w:val="24"/>
          <w:szCs w:val="24"/>
          <w:u w:val="single" w:color="222222"/>
          <w:shd w:val="clear" w:color="auto" w:fill="FFFFFF"/>
          <w:lang w:val="en-US"/>
        </w:rPr>
        <w:t>(Indicate the author before the page #)</w:t>
      </w:r>
      <w:commentRangeEnd w:id="6"/>
      <w:r>
        <w:commentReference w:id="6"/>
      </w:r>
    </w:p>
    <w:p w14:paraId="5E199A69" w14:textId="77777777" w:rsidR="0007215F" w:rsidRDefault="00317F2D">
      <w:pPr>
        <w:pStyle w:val="Body"/>
        <w:spacing w:line="480" w:lineRule="auto"/>
        <w:rPr>
          <w:rFonts w:ascii="Times New Roman" w:eastAsia="Times New Roman" w:hAnsi="Times New Roman" w:cs="Times New Roman"/>
          <w:sz w:val="24"/>
          <w:szCs w:val="24"/>
        </w:rPr>
      </w:pPr>
      <w:r>
        <w:rPr>
          <w:rFonts w:ascii="Times New Roman" w:hAnsi="Times New Roman"/>
          <w:sz w:val="24"/>
          <w:szCs w:val="24"/>
          <w:lang w:val="en-US"/>
        </w:rPr>
        <w:t xml:space="preserve">The movie, </w:t>
      </w:r>
      <w:r>
        <w:rPr>
          <w:rFonts w:ascii="Times New Roman" w:hAnsi="Times New Roman"/>
          <w:i/>
          <w:iCs/>
          <w:sz w:val="24"/>
          <w:szCs w:val="24"/>
        </w:rPr>
        <w:t xml:space="preserve">Beautiful Mind </w:t>
      </w:r>
      <w:r>
        <w:rPr>
          <w:rFonts w:ascii="Times New Roman" w:hAnsi="Times New Roman"/>
          <w:sz w:val="24"/>
          <w:szCs w:val="24"/>
          <w:lang w:val="en-US"/>
        </w:rPr>
        <w:t>managed to bring out the narrat</w:t>
      </w:r>
      <w:r>
        <w:rPr>
          <w:rFonts w:ascii="Times New Roman" w:hAnsi="Times New Roman"/>
          <w:sz w:val="24"/>
          <w:szCs w:val="24"/>
          <w:lang w:val="en-US"/>
        </w:rPr>
        <w:t>ion of John Nash in an interesting and eye capturing manner. As the main character of the movie, the production company was able to capture his life, only in bits that were relevant to explain his background and his life in general. This style of introduct</w:t>
      </w:r>
      <w:r>
        <w:rPr>
          <w:rFonts w:ascii="Times New Roman" w:hAnsi="Times New Roman"/>
          <w:sz w:val="24"/>
          <w:szCs w:val="24"/>
          <w:lang w:val="en-US"/>
        </w:rPr>
        <w:t>ion only to the issues that matter makes the movie interesting since the boring aspects of life are omitted. However, it makes the movie lose credibility as a reliable biographical record of the life history of the artist. This make the movie however, loos</w:t>
      </w:r>
      <w:r>
        <w:rPr>
          <w:rFonts w:ascii="Times New Roman" w:hAnsi="Times New Roman"/>
          <w:sz w:val="24"/>
          <w:szCs w:val="24"/>
          <w:lang w:val="en-US"/>
        </w:rPr>
        <w:t xml:space="preserve">e no qualitative features since the objective of the movie is entertainment though the life of a character, rather than a narration of the life of the character. </w:t>
      </w:r>
    </w:p>
    <w:p w14:paraId="1745891C" w14:textId="77777777" w:rsidR="0007215F" w:rsidRDefault="00317F2D">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t>In a bid to explaining the selected aspects of the character, the movie manages to evoke a de</w:t>
      </w:r>
      <w:r>
        <w:rPr>
          <w:rFonts w:ascii="Times New Roman" w:hAnsi="Times New Roman"/>
          <w:sz w:val="24"/>
          <w:szCs w:val="24"/>
          <w:lang w:val="en-US"/>
        </w:rPr>
        <w:t xml:space="preserve">sirable understanding to the minds of the audience. The movie uses diverse tricks and literary </w:t>
      </w:r>
      <w:r>
        <w:rPr>
          <w:rFonts w:ascii="Times New Roman" w:hAnsi="Times New Roman"/>
          <w:sz w:val="24"/>
          <w:szCs w:val="24"/>
          <w:lang w:val="en-US"/>
        </w:rPr>
        <w:lastRenderedPageBreak/>
        <w:t>skills to develop a character as well as the motives and themes presented in the movie. Styles such as symbolism, personification, language and camera tricks are</w:t>
      </w:r>
      <w:r>
        <w:rPr>
          <w:rFonts w:ascii="Times New Roman" w:hAnsi="Times New Roman"/>
          <w:sz w:val="24"/>
          <w:szCs w:val="24"/>
          <w:lang w:val="en-US"/>
        </w:rPr>
        <w:t xml:space="preserve"> all combined to yield a master piece in the name of the movie, </w:t>
      </w:r>
      <w:r>
        <w:rPr>
          <w:rFonts w:ascii="Times New Roman" w:hAnsi="Times New Roman"/>
          <w:i/>
          <w:iCs/>
          <w:sz w:val="24"/>
          <w:szCs w:val="24"/>
        </w:rPr>
        <w:t>Beautiful Mind</w:t>
      </w:r>
      <w:r>
        <w:rPr>
          <w:rFonts w:ascii="Times New Roman" w:hAnsi="Times New Roman"/>
          <w:sz w:val="24"/>
          <w:szCs w:val="24"/>
          <w:lang w:val="en-US"/>
        </w:rPr>
        <w:t xml:space="preserve">. This makes the movie a success in it won way and based on the identified objectives laid down in the movie. </w:t>
      </w:r>
      <w:r>
        <w:rPr>
          <w:rFonts w:ascii="Times New Roman" w:eastAsia="Times New Roman" w:hAnsi="Times New Roman" w:cs="Times New Roman"/>
          <w:sz w:val="24"/>
          <w:szCs w:val="24"/>
        </w:rPr>
        <w:br/>
      </w:r>
      <w:commentRangeStart w:id="7"/>
    </w:p>
    <w:p w14:paraId="61A9BE47" w14:textId="77777777" w:rsidR="0007215F" w:rsidRDefault="00317F2D">
      <w:pPr>
        <w:pStyle w:val="Body"/>
        <w:spacing w:line="480" w:lineRule="auto"/>
        <w:ind w:firstLine="720"/>
        <w:rPr>
          <w:rFonts w:ascii="Times New Roman" w:eastAsia="Times New Roman" w:hAnsi="Times New Roman" w:cs="Times New Roman"/>
          <w:sz w:val="24"/>
          <w:szCs w:val="24"/>
          <w:u w:val="single"/>
        </w:rPr>
      </w:pPr>
      <w:r>
        <w:rPr>
          <w:rFonts w:ascii="Times New Roman" w:hAnsi="Times New Roman"/>
          <w:sz w:val="24"/>
          <w:szCs w:val="24"/>
          <w:u w:val="single"/>
          <w:lang w:val="en-US"/>
        </w:rPr>
        <w:t xml:space="preserve">(Explain one of Burke's theories such as selection, reflection, </w:t>
      </w:r>
      <w:r>
        <w:rPr>
          <w:rFonts w:ascii="Times New Roman" w:hAnsi="Times New Roman"/>
          <w:sz w:val="24"/>
          <w:szCs w:val="24"/>
          <w:u w:val="single"/>
          <w:lang w:val="en-US"/>
        </w:rPr>
        <w:t>and deflection and how it can be seen working to help the director's purpose).</w:t>
      </w:r>
      <w:r>
        <w:rPr>
          <w:rFonts w:ascii="Times New Roman" w:eastAsia="Times New Roman" w:hAnsi="Times New Roman" w:cs="Times New Roman"/>
          <w:sz w:val="24"/>
          <w:szCs w:val="24"/>
          <w:u w:val="single"/>
        </w:rPr>
        <w:br/>
      </w:r>
      <w:commentRangeEnd w:id="7"/>
      <w:r>
        <w:commentReference w:id="7"/>
      </w:r>
    </w:p>
    <w:p w14:paraId="47F59218" w14:textId="77777777" w:rsidR="0007215F" w:rsidRDefault="0007215F">
      <w:pPr>
        <w:pStyle w:val="Body"/>
        <w:spacing w:line="480" w:lineRule="auto"/>
        <w:rPr>
          <w:rFonts w:ascii="Times New Roman" w:eastAsia="Times New Roman" w:hAnsi="Times New Roman" w:cs="Times New Roman"/>
          <w:sz w:val="24"/>
          <w:szCs w:val="24"/>
        </w:rPr>
      </w:pPr>
    </w:p>
    <w:p w14:paraId="32F27691" w14:textId="77777777" w:rsidR="0007215F" w:rsidRDefault="0007215F">
      <w:pPr>
        <w:pStyle w:val="Body"/>
        <w:spacing w:line="480" w:lineRule="auto"/>
        <w:rPr>
          <w:rFonts w:ascii="Times New Roman" w:eastAsia="Times New Roman" w:hAnsi="Times New Roman" w:cs="Times New Roman"/>
          <w:sz w:val="24"/>
          <w:szCs w:val="24"/>
        </w:rPr>
      </w:pPr>
    </w:p>
    <w:p w14:paraId="1ABB55F8" w14:textId="77777777" w:rsidR="0007215F" w:rsidRDefault="0007215F">
      <w:pPr>
        <w:pStyle w:val="Body"/>
        <w:spacing w:line="480" w:lineRule="auto"/>
        <w:rPr>
          <w:rFonts w:ascii="Times New Roman" w:eastAsia="Times New Roman" w:hAnsi="Times New Roman" w:cs="Times New Roman"/>
          <w:sz w:val="24"/>
          <w:szCs w:val="24"/>
        </w:rPr>
      </w:pPr>
    </w:p>
    <w:p w14:paraId="1FDDD4E7" w14:textId="77777777" w:rsidR="0007215F" w:rsidRDefault="0007215F">
      <w:pPr>
        <w:pStyle w:val="Body"/>
        <w:spacing w:line="480" w:lineRule="auto"/>
        <w:rPr>
          <w:rFonts w:ascii="Times New Roman" w:eastAsia="Times New Roman" w:hAnsi="Times New Roman" w:cs="Times New Roman"/>
          <w:sz w:val="24"/>
          <w:szCs w:val="24"/>
        </w:rPr>
      </w:pPr>
    </w:p>
    <w:p w14:paraId="1C3D522D" w14:textId="77777777" w:rsidR="0007215F" w:rsidRDefault="00317F2D">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lang w:val="en-US"/>
        </w:rPr>
        <w:t>Works Cited</w:t>
      </w:r>
    </w:p>
    <w:p w14:paraId="77863AEC" w14:textId="77777777" w:rsidR="0007215F" w:rsidRDefault="00317F2D">
      <w:pPr>
        <w:pStyle w:val="Body"/>
        <w:spacing w:line="480" w:lineRule="auto"/>
        <w:rPr>
          <w:rFonts w:ascii="Times New Roman" w:eastAsia="Times New Roman" w:hAnsi="Times New Roman" w:cs="Times New Roman"/>
          <w:color w:val="222222"/>
          <w:sz w:val="24"/>
          <w:szCs w:val="24"/>
          <w:u w:color="222222"/>
          <w:shd w:val="clear" w:color="auto" w:fill="FFFFFF"/>
        </w:rPr>
      </w:pPr>
      <w:proofErr w:type="spellStart"/>
      <w:r>
        <w:rPr>
          <w:rFonts w:ascii="Times New Roman" w:hAnsi="Times New Roman"/>
          <w:color w:val="222222"/>
          <w:sz w:val="24"/>
          <w:szCs w:val="24"/>
          <w:u w:color="222222"/>
          <w:shd w:val="clear" w:color="auto" w:fill="FFFFFF"/>
          <w:lang w:val="en-US"/>
        </w:rPr>
        <w:t>Milnor</w:t>
      </w:r>
      <w:proofErr w:type="spellEnd"/>
      <w:r>
        <w:rPr>
          <w:rFonts w:ascii="Times New Roman" w:hAnsi="Times New Roman"/>
          <w:color w:val="222222"/>
          <w:sz w:val="24"/>
          <w:szCs w:val="24"/>
          <w:u w:color="222222"/>
          <w:shd w:val="clear" w:color="auto" w:fill="FFFFFF"/>
          <w:lang w:val="en-US"/>
        </w:rPr>
        <w:t>, John, and John Forbes. "John Nash and" A Beautiful Mind."</w:t>
      </w:r>
      <w:r>
        <w:rPr>
          <w:rFonts w:ascii="Times New Roman" w:hAnsi="Times New Roman"/>
          <w:color w:val="222222"/>
          <w:sz w:val="24"/>
          <w:szCs w:val="24"/>
          <w:u w:color="222222"/>
          <w:shd w:val="clear" w:color="auto" w:fill="FFFFFF"/>
          <w:lang w:val="en-US"/>
        </w:rPr>
        <w:t> </w:t>
      </w:r>
      <w:proofErr w:type="spellStart"/>
      <w:r>
        <w:rPr>
          <w:rFonts w:ascii="Times New Roman" w:hAnsi="Times New Roman"/>
          <w:i/>
          <w:iCs/>
          <w:color w:val="222222"/>
          <w:sz w:val="24"/>
          <w:szCs w:val="24"/>
          <w:u w:color="222222"/>
          <w:shd w:val="clear" w:color="auto" w:fill="FFFFFF"/>
          <w:lang w:val="en-US"/>
        </w:rPr>
        <w:t>Novermber</w:t>
      </w:r>
      <w:proofErr w:type="spellEnd"/>
      <w:r>
        <w:rPr>
          <w:rFonts w:ascii="Times New Roman" w:hAnsi="Times New Roman"/>
          <w:i/>
          <w:iCs/>
          <w:color w:val="222222"/>
          <w:sz w:val="24"/>
          <w:szCs w:val="24"/>
          <w:u w:color="222222"/>
          <w:shd w:val="clear" w:color="auto" w:fill="FFFFFF"/>
          <w:lang w:val="en-US"/>
        </w:rPr>
        <w:t xml:space="preserve"> NOTICES OF</w:t>
      </w:r>
      <w:r>
        <w:rPr>
          <w:rFonts w:ascii="Times New Roman" w:hAnsi="Times New Roman"/>
          <w:i/>
          <w:iCs/>
          <w:color w:val="222222"/>
          <w:sz w:val="24"/>
          <w:szCs w:val="24"/>
          <w:u w:color="222222"/>
          <w:shd w:val="clear" w:color="auto" w:fill="FFFFFF"/>
          <w:lang w:val="en-US"/>
        </w:rPr>
        <w:tab/>
        <w:t>THE AMS</w:t>
      </w:r>
      <w:r>
        <w:rPr>
          <w:rFonts w:ascii="Times New Roman" w:hAnsi="Times New Roman"/>
          <w:color w:val="222222"/>
          <w:sz w:val="24"/>
          <w:szCs w:val="24"/>
          <w:u w:color="222222"/>
          <w:shd w:val="clear" w:color="auto" w:fill="FFFFFF"/>
        </w:rPr>
        <w:t>. 1998.</w:t>
      </w:r>
    </w:p>
    <w:p w14:paraId="738F60E0" w14:textId="77777777" w:rsidR="0007215F" w:rsidRDefault="00317F2D">
      <w:pPr>
        <w:pStyle w:val="Body"/>
        <w:spacing w:line="480" w:lineRule="auto"/>
      </w:pPr>
      <w:proofErr w:type="spellStart"/>
      <w:r>
        <w:rPr>
          <w:rFonts w:ascii="Times New Roman" w:hAnsi="Times New Roman"/>
          <w:color w:val="222222"/>
          <w:sz w:val="24"/>
          <w:szCs w:val="24"/>
          <w:u w:color="222222"/>
          <w:shd w:val="clear" w:color="auto" w:fill="FFFFFF"/>
          <w:lang w:val="en-US"/>
        </w:rPr>
        <w:t>Rosenstock</w:t>
      </w:r>
      <w:proofErr w:type="spellEnd"/>
      <w:r>
        <w:rPr>
          <w:rFonts w:ascii="Times New Roman" w:hAnsi="Times New Roman"/>
          <w:color w:val="222222"/>
          <w:sz w:val="24"/>
          <w:szCs w:val="24"/>
          <w:u w:color="222222"/>
          <w:shd w:val="clear" w:color="auto" w:fill="FFFFFF"/>
          <w:lang w:val="en-US"/>
        </w:rPr>
        <w:t xml:space="preserve">, Jason. "Beyond a beautiful mind: film </w:t>
      </w:r>
      <w:r>
        <w:rPr>
          <w:rFonts w:ascii="Times New Roman" w:hAnsi="Times New Roman"/>
          <w:color w:val="222222"/>
          <w:sz w:val="24"/>
          <w:szCs w:val="24"/>
          <w:u w:color="222222"/>
          <w:shd w:val="clear" w:color="auto" w:fill="FFFFFF"/>
          <w:lang w:val="en-US"/>
        </w:rPr>
        <w:t>choices for teaching</w:t>
      </w:r>
      <w:r>
        <w:rPr>
          <w:rFonts w:ascii="Times New Roman" w:hAnsi="Times New Roman"/>
          <w:color w:val="222222"/>
          <w:sz w:val="24"/>
          <w:szCs w:val="24"/>
          <w:u w:color="222222"/>
          <w:shd w:val="clear" w:color="auto" w:fill="FFFFFF"/>
          <w:lang w:val="en-US"/>
        </w:rPr>
        <w:tab/>
        <w:t>schizophrenia."</w:t>
      </w:r>
      <w:r>
        <w:rPr>
          <w:rFonts w:ascii="Times New Roman" w:hAnsi="Times New Roman"/>
          <w:color w:val="222222"/>
          <w:sz w:val="24"/>
          <w:szCs w:val="24"/>
          <w:u w:color="222222"/>
          <w:shd w:val="clear" w:color="auto" w:fill="FFFFFF"/>
          <w:lang w:val="en-US"/>
        </w:rPr>
        <w:t> </w:t>
      </w:r>
      <w:r>
        <w:rPr>
          <w:rFonts w:ascii="Times New Roman" w:hAnsi="Times New Roman"/>
          <w:i/>
          <w:iCs/>
          <w:color w:val="222222"/>
          <w:sz w:val="24"/>
          <w:szCs w:val="24"/>
          <w:u w:color="222222"/>
          <w:shd w:val="clear" w:color="auto" w:fill="FFFFFF"/>
        </w:rPr>
        <w:t xml:space="preserve">Academic </w:t>
      </w:r>
      <w:proofErr w:type="spellStart"/>
      <w:r>
        <w:rPr>
          <w:rFonts w:ascii="Times New Roman" w:hAnsi="Times New Roman"/>
          <w:i/>
          <w:iCs/>
          <w:color w:val="222222"/>
          <w:sz w:val="24"/>
          <w:szCs w:val="24"/>
          <w:u w:color="222222"/>
          <w:shd w:val="clear" w:color="auto" w:fill="FFFFFF"/>
        </w:rPr>
        <w:t>Psychiatry</w:t>
      </w:r>
      <w:proofErr w:type="spellEnd"/>
      <w:r>
        <w:rPr>
          <w:rFonts w:ascii="Times New Roman" w:hAnsi="Times New Roman"/>
          <w:color w:val="222222"/>
          <w:sz w:val="24"/>
          <w:szCs w:val="24"/>
          <w:u w:color="222222"/>
          <w:shd w:val="clear" w:color="auto" w:fill="FFFFFF"/>
          <w:lang w:val="en-US"/>
        </w:rPr>
        <w:t> </w:t>
      </w:r>
      <w:r>
        <w:rPr>
          <w:rFonts w:ascii="Times New Roman" w:hAnsi="Times New Roman"/>
          <w:color w:val="222222"/>
          <w:sz w:val="24"/>
          <w:szCs w:val="24"/>
          <w:u w:color="222222"/>
          <w:shd w:val="clear" w:color="auto" w:fill="FFFFFF"/>
        </w:rPr>
        <w:t>27.2 (2003): 117-122.</w:t>
      </w:r>
    </w:p>
    <w:sectPr w:rsidR="0007215F">
      <w:headerReference w:type="default" r:id="rId9"/>
      <w:footerReference w:type="default" r:id="rId10"/>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Omniyah" w:date="2018-04-02T11:30:00Z" w:initials="">
    <w:p w14:paraId="15E43C1B" w14:textId="77777777" w:rsidR="0007215F" w:rsidRDefault="00317F2D">
      <w:pPr>
        <w:pStyle w:val="Default"/>
      </w:pPr>
      <w:r>
        <w:rPr>
          <w:rStyle w:val="CommentReference"/>
        </w:rPr>
        <w:annotationRef/>
      </w:r>
    </w:p>
  </w:comment>
  <w:comment w:id="2" w:author="Omniyah" w:date="2018-04-02T11:32:00Z" w:initials="">
    <w:p w14:paraId="6FE2A62E" w14:textId="77777777" w:rsidR="0007215F" w:rsidRDefault="00317F2D">
      <w:pPr>
        <w:pStyle w:val="Default"/>
      </w:pPr>
      <w:r>
        <w:rPr>
          <w:rStyle w:val="CommentReference"/>
        </w:rPr>
        <w:annotationRef/>
      </w:r>
    </w:p>
  </w:comment>
  <w:comment w:id="3" w:author="Omniyah" w:date="2018-04-02T11:35:00Z" w:initials="">
    <w:p w14:paraId="650E32C3" w14:textId="77777777" w:rsidR="0007215F" w:rsidRDefault="00317F2D">
      <w:pPr>
        <w:pStyle w:val="Default"/>
      </w:pPr>
      <w:r>
        <w:rPr>
          <w:rStyle w:val="CommentReference"/>
        </w:rPr>
        <w:annotationRef/>
      </w:r>
    </w:p>
  </w:comment>
  <w:comment w:id="4" w:author="Omniyah" w:date="2018-04-02T11:35:00Z" w:initials="">
    <w:p w14:paraId="6CBE4D03" w14:textId="77777777" w:rsidR="0007215F" w:rsidRDefault="00317F2D">
      <w:pPr>
        <w:pStyle w:val="Default"/>
      </w:pPr>
      <w:r>
        <w:rPr>
          <w:rStyle w:val="CommentReference"/>
        </w:rPr>
        <w:annotationRef/>
      </w:r>
    </w:p>
  </w:comment>
  <w:comment w:id="5" w:author="Omniyah" w:date="2018-04-02T11:39:00Z" w:initials="">
    <w:p w14:paraId="5B9D54B0" w14:textId="77777777" w:rsidR="0007215F" w:rsidRDefault="00317F2D">
      <w:pPr>
        <w:pStyle w:val="Default"/>
      </w:pPr>
      <w:r>
        <w:rPr>
          <w:rStyle w:val="CommentReference"/>
        </w:rPr>
        <w:annotationRef/>
      </w:r>
    </w:p>
  </w:comment>
  <w:comment w:id="6" w:author="Omniyah" w:date="2018-04-02T11:41:00Z" w:initials="">
    <w:p w14:paraId="3DC6D3A8" w14:textId="77777777" w:rsidR="0007215F" w:rsidRDefault="00317F2D">
      <w:pPr>
        <w:pStyle w:val="Default"/>
      </w:pPr>
      <w:r>
        <w:rPr>
          <w:rStyle w:val="CommentReference"/>
        </w:rPr>
        <w:annotationRef/>
      </w:r>
    </w:p>
  </w:comment>
  <w:comment w:id="7" w:author="Omniyah" w:date="2018-04-02T11:44:00Z" w:initials="">
    <w:p w14:paraId="0FB2A734" w14:textId="77777777" w:rsidR="0007215F" w:rsidRDefault="00317F2D">
      <w:pPr>
        <w:pStyle w:val="Defaul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E43C1B" w15:done="0"/>
  <w15:commentEx w15:paraId="6FE2A62E" w15:done="0"/>
  <w15:commentEx w15:paraId="650E32C3" w15:done="0"/>
  <w15:commentEx w15:paraId="6CBE4D03" w15:done="0"/>
  <w15:commentEx w15:paraId="5B9D54B0" w15:done="0"/>
  <w15:commentEx w15:paraId="3DC6D3A8" w15:done="0"/>
  <w15:commentEx w15:paraId="0FB2A7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E43C1B" w16cid:durableId="1E6CFD0C"/>
  <w16cid:commentId w16cid:paraId="6FE2A62E" w16cid:durableId="1E6CFD0D"/>
  <w16cid:commentId w16cid:paraId="650E32C3" w16cid:durableId="1E6CFD0E"/>
  <w16cid:commentId w16cid:paraId="6CBE4D03" w16cid:durableId="1E6CFD0F"/>
  <w16cid:commentId w16cid:paraId="5B9D54B0" w16cid:durableId="1E6CFD10"/>
  <w16cid:commentId w16cid:paraId="3DC6D3A8" w16cid:durableId="1E6CFD11"/>
  <w16cid:commentId w16cid:paraId="0FB2A734" w16cid:durableId="1E6CFD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F6547" w14:textId="77777777" w:rsidR="00000000" w:rsidRDefault="00317F2D">
      <w:r>
        <w:separator/>
      </w:r>
    </w:p>
  </w:endnote>
  <w:endnote w:type="continuationSeparator" w:id="0">
    <w:p w14:paraId="0B5961AB" w14:textId="77777777" w:rsidR="00000000" w:rsidRDefault="0031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C6AE6" w14:textId="77777777" w:rsidR="0007215F" w:rsidRDefault="0007215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2E3B2" w14:textId="77777777" w:rsidR="00000000" w:rsidRDefault="00317F2D">
      <w:r>
        <w:separator/>
      </w:r>
    </w:p>
  </w:footnote>
  <w:footnote w:type="continuationSeparator" w:id="0">
    <w:p w14:paraId="1A9E1AEB" w14:textId="77777777" w:rsidR="00000000" w:rsidRDefault="00317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556C1" w14:textId="77777777" w:rsidR="0007215F" w:rsidRDefault="00317F2D">
    <w:pPr>
      <w:pStyle w:val="Header"/>
      <w:tabs>
        <w:tab w:val="clear" w:pos="9360"/>
        <w:tab w:val="right" w:pos="9340"/>
      </w:tabs>
      <w:jc w:val="right"/>
    </w:pPr>
    <w:r>
      <w:rPr>
        <w:rFonts w:ascii="Times New Roman" w:hAnsi="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7</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15F"/>
    <w:rsid w:val="0007215F"/>
    <w:rsid w:val="00317F2D"/>
    <w:rsid w:val="00351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D0FBEB7"/>
  <w15:docId w15:val="{26310C18-3690-874E-B698-9926DA78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51226"/>
    <w:rPr>
      <w:rFonts w:ascii="Arial" w:hAnsi="Arial" w:cs="Arial"/>
      <w:sz w:val="18"/>
      <w:szCs w:val="18"/>
    </w:rPr>
  </w:style>
  <w:style w:type="character" w:customStyle="1" w:styleId="BalloonTextChar">
    <w:name w:val="Balloon Text Char"/>
    <w:basedOn w:val="DefaultParagraphFont"/>
    <w:link w:val="BalloonText"/>
    <w:uiPriority w:val="99"/>
    <w:semiHidden/>
    <w:rsid w:val="00351226"/>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1508</Words>
  <Characters>8601</Characters>
  <Application>Microsoft Office Word</Application>
  <DocSecurity>0</DocSecurity>
  <Lines>71</Lines>
  <Paragraphs>20</Paragraphs>
  <ScaleCrop>false</ScaleCrop>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Alsaeed, Omniyah, A</cp:lastModifiedBy>
  <cp:revision>2</cp:revision>
  <dcterms:created xsi:type="dcterms:W3CDTF">2018-04-03T00:09:00Z</dcterms:created>
  <dcterms:modified xsi:type="dcterms:W3CDTF">2018-04-03T00:09:00Z</dcterms:modified>
</cp:coreProperties>
</file>